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39" w:rsidRPr="00DE12B8" w:rsidRDefault="00991539" w:rsidP="00991539">
      <w:pPr>
        <w:autoSpaceDE w:val="0"/>
        <w:autoSpaceDN w:val="0"/>
        <w:adjustRightInd w:val="0"/>
        <w:spacing w:after="0" w:line="262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Филиал Кадастровой палата по Санкт-Петербургу подвел и</w:t>
      </w:r>
      <w:r w:rsidRPr="00DE12B8">
        <w:rPr>
          <w:rFonts w:ascii="Times New Roman" w:hAnsi="Times New Roman"/>
          <w:b/>
          <w:bCs/>
          <w:sz w:val="28"/>
          <w:szCs w:val="28"/>
        </w:rPr>
        <w:t>тоги Горячей линии</w:t>
      </w:r>
    </w:p>
    <w:p w:rsidR="00991539" w:rsidRDefault="00991539" w:rsidP="00991539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91539" w:rsidRPr="00965F16" w:rsidRDefault="00991539" w:rsidP="00991539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5F16">
        <w:rPr>
          <w:rFonts w:ascii="Times New Roman" w:hAnsi="Times New Roman"/>
          <w:bCs/>
          <w:sz w:val="28"/>
          <w:szCs w:val="28"/>
        </w:rPr>
        <w:t xml:space="preserve">1 ноября 2017 года </w:t>
      </w:r>
      <w:r>
        <w:rPr>
          <w:rFonts w:ascii="Times New Roman" w:hAnsi="Times New Roman"/>
          <w:bCs/>
          <w:sz w:val="28"/>
          <w:szCs w:val="28"/>
        </w:rPr>
        <w:t>Управление Росреестра и</w:t>
      </w:r>
      <w:r w:rsidRPr="00965F16">
        <w:rPr>
          <w:rFonts w:ascii="Times New Roman" w:hAnsi="Times New Roman"/>
          <w:bCs/>
          <w:sz w:val="28"/>
          <w:szCs w:val="28"/>
        </w:rPr>
        <w:t xml:space="preserve"> ФГБУ «ФКП Росреестра» по Санкт-Петербургу </w:t>
      </w:r>
      <w:r>
        <w:rPr>
          <w:rFonts w:ascii="Times New Roman" w:hAnsi="Times New Roman"/>
          <w:bCs/>
          <w:sz w:val="28"/>
          <w:szCs w:val="28"/>
        </w:rPr>
        <w:t>провели горячую телефонную линию</w:t>
      </w:r>
      <w:r w:rsidRPr="00965F16">
        <w:rPr>
          <w:rFonts w:ascii="Times New Roman" w:hAnsi="Times New Roman"/>
          <w:bCs/>
          <w:sz w:val="28"/>
          <w:szCs w:val="28"/>
        </w:rPr>
        <w:t xml:space="preserve"> по теме «Пересмотр результатов определения кадастровой стоимости объектов недвижимости». Консультацию провел</w:t>
      </w:r>
      <w:r w:rsidR="007B4242">
        <w:rPr>
          <w:rFonts w:ascii="Times New Roman" w:hAnsi="Times New Roman"/>
          <w:bCs/>
          <w:sz w:val="28"/>
          <w:szCs w:val="28"/>
        </w:rPr>
        <w:t>и</w:t>
      </w:r>
      <w:r w:rsidRPr="00965F16">
        <w:rPr>
          <w:rFonts w:ascii="Times New Roman" w:hAnsi="Times New Roman"/>
          <w:bCs/>
          <w:sz w:val="28"/>
          <w:szCs w:val="28"/>
        </w:rPr>
        <w:t xml:space="preserve"> секретарь комиссии по рассмотрению споров о результатах определения кадастровой стоимости, созданной при Управлении Росреестра по Санкт-Петербургу</w:t>
      </w:r>
      <w:r w:rsidR="007A08C0">
        <w:rPr>
          <w:rFonts w:ascii="Times New Roman" w:hAnsi="Times New Roman"/>
          <w:bCs/>
          <w:sz w:val="28"/>
          <w:szCs w:val="28"/>
        </w:rPr>
        <w:t>,</w:t>
      </w:r>
      <w:r w:rsidRPr="00965F16">
        <w:rPr>
          <w:rFonts w:ascii="Times New Roman" w:hAnsi="Times New Roman"/>
          <w:bCs/>
          <w:sz w:val="28"/>
          <w:szCs w:val="28"/>
        </w:rPr>
        <w:t xml:space="preserve"> Анна Павловна Шихова и заместитель председателя комиссии Дмитрий Анатольевич Барков.</w:t>
      </w:r>
    </w:p>
    <w:p w:rsidR="00991539" w:rsidRDefault="00891195" w:rsidP="00891195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991539">
        <w:rPr>
          <w:rFonts w:ascii="Times New Roman" w:hAnsi="Times New Roman"/>
          <w:b/>
          <w:sz w:val="28"/>
          <w:szCs w:val="28"/>
        </w:rPr>
        <w:t>1</w:t>
      </w:r>
      <w:r w:rsidR="00991539" w:rsidRPr="00811024">
        <w:rPr>
          <w:rFonts w:ascii="Times New Roman" w:hAnsi="Times New Roman"/>
          <w:b/>
          <w:sz w:val="28"/>
          <w:szCs w:val="28"/>
        </w:rPr>
        <w:t xml:space="preserve">. Может ли бывший собственник обратиться с Заявлением </w:t>
      </w:r>
      <w:r w:rsidR="00991539" w:rsidRPr="00811024">
        <w:rPr>
          <w:rFonts w:ascii="Times New Roman" w:hAnsi="Times New Roman"/>
          <w:b/>
          <w:sz w:val="28"/>
          <w:szCs w:val="28"/>
        </w:rPr>
        <w:br/>
        <w:t>в Комиссию? Какие документы при этом он должен представить, чтобы доказать свою заинтересованность?</w:t>
      </w:r>
    </w:p>
    <w:p w:rsidR="00991539" w:rsidRPr="00B53F64" w:rsidRDefault="00991539" w:rsidP="00991539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Бывший собственник объекта недвижимости вправе обратиться </w:t>
      </w:r>
      <w:r>
        <w:rPr>
          <w:rFonts w:ascii="Times New Roman" w:eastAsiaTheme="minorHAnsi" w:hAnsi="Times New Roman"/>
          <w:sz w:val="28"/>
          <w:szCs w:val="28"/>
        </w:rPr>
        <w:br/>
        <w:t xml:space="preserve">с Заявлением, если результатами определения кадастровой стоимости затрагиваются права и обязанности такого лица как налогоплательщика, </w:t>
      </w:r>
      <w:r>
        <w:rPr>
          <w:rFonts w:ascii="Times New Roman" w:eastAsiaTheme="minorHAnsi" w:hAnsi="Times New Roman"/>
          <w:sz w:val="28"/>
          <w:szCs w:val="28"/>
        </w:rPr>
        <w:br/>
        <w:t>в налоговом периоде, в котором подано Заявление.</w:t>
      </w:r>
    </w:p>
    <w:p w:rsidR="00891195" w:rsidRDefault="00991539" w:rsidP="00891195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24">
        <w:rPr>
          <w:rFonts w:ascii="Times New Roman" w:hAnsi="Times New Roman"/>
          <w:sz w:val="28"/>
          <w:szCs w:val="28"/>
        </w:rPr>
        <w:t xml:space="preserve">Возможно приложение всех тех документов, которые могут подтвердить ранее </w:t>
      </w:r>
      <w:r>
        <w:rPr>
          <w:rFonts w:ascii="Times New Roman" w:hAnsi="Times New Roman"/>
          <w:sz w:val="28"/>
          <w:szCs w:val="28"/>
        </w:rPr>
        <w:t>имевшееся</w:t>
      </w:r>
      <w:r w:rsidRPr="00811024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заявителя право в отношении объекта недвижимости (например, выписка из ЕГРН о содержании правоустанавливающих документов, в которой указаны реквизиты </w:t>
      </w:r>
      <w:r>
        <w:rPr>
          <w:rFonts w:ascii="Times New Roman" w:hAnsi="Times New Roman"/>
          <w:sz w:val="28"/>
          <w:szCs w:val="28"/>
        </w:rPr>
        <w:br/>
        <w:t xml:space="preserve">и содержание документа, на основании которого право заявителя </w:t>
      </w:r>
      <w:r>
        <w:rPr>
          <w:rFonts w:ascii="Times New Roman" w:hAnsi="Times New Roman"/>
          <w:sz w:val="28"/>
          <w:szCs w:val="28"/>
        </w:rPr>
        <w:br/>
        <w:t>в отношении объекта недвижимости было зарегистрировано).</w:t>
      </w:r>
    </w:p>
    <w:p w:rsidR="00991539" w:rsidRPr="00891195" w:rsidRDefault="00991539" w:rsidP="00891195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11024">
        <w:rPr>
          <w:rFonts w:ascii="Times New Roman" w:hAnsi="Times New Roman"/>
          <w:b/>
          <w:sz w:val="28"/>
          <w:szCs w:val="28"/>
        </w:rPr>
        <w:t xml:space="preserve">. Каков перечень документов для приложения к Заявлению </w:t>
      </w:r>
      <w:r w:rsidRPr="00811024">
        <w:rPr>
          <w:rFonts w:ascii="Times New Roman" w:hAnsi="Times New Roman"/>
          <w:b/>
          <w:sz w:val="28"/>
          <w:szCs w:val="28"/>
        </w:rPr>
        <w:br/>
        <w:t xml:space="preserve">в Комиссию при обращении </w:t>
      </w:r>
      <w:r w:rsidRPr="00811024">
        <w:rPr>
          <w:rFonts w:ascii="Times New Roman" w:eastAsiaTheme="minorHAnsi" w:hAnsi="Times New Roman"/>
          <w:b/>
          <w:bCs/>
          <w:sz w:val="28"/>
          <w:szCs w:val="28"/>
        </w:rPr>
        <w:t>органов государственной власти, органов местного самоуправления в отношении объектов недвижимости, находящихся в государственной или муниципальной собственности</w:t>
      </w:r>
      <w:r w:rsidRPr="0081102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br/>
      </w:r>
      <w:r w:rsidRPr="00811024">
        <w:rPr>
          <w:rFonts w:ascii="Times New Roman" w:hAnsi="Times New Roman"/>
          <w:b/>
          <w:sz w:val="28"/>
          <w:szCs w:val="28"/>
        </w:rPr>
        <w:t>а также расположенных на их территории?</w:t>
      </w:r>
    </w:p>
    <w:p w:rsidR="000B2898" w:rsidRDefault="00991539" w:rsidP="000B2898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11024">
        <w:rPr>
          <w:rFonts w:ascii="Times New Roman" w:eastAsiaTheme="minorHAnsi" w:hAnsi="Times New Roman"/>
          <w:bCs/>
          <w:sz w:val="28"/>
          <w:szCs w:val="28"/>
        </w:rPr>
        <w:t>К Заявлению должны быть приложены все документы, предусмотренные статьей 24.18 Закона об оценке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(</w:t>
      </w:r>
      <w:r w:rsidRPr="008608FB">
        <w:rPr>
          <w:rFonts w:ascii="Times New Roman" w:eastAsiaTheme="minorHAnsi" w:hAnsi="Times New Roman"/>
          <w:bCs/>
          <w:sz w:val="28"/>
          <w:szCs w:val="28"/>
        </w:rPr>
        <w:t>Федеральный закон от 29 июля 1998 г. N 135-ФЗ</w:t>
      </w:r>
      <w:r>
        <w:rPr>
          <w:rFonts w:ascii="Times New Roman" w:eastAsiaTheme="minorHAnsi" w:hAnsi="Times New Roman"/>
          <w:bCs/>
          <w:sz w:val="28"/>
          <w:szCs w:val="28"/>
        </w:rPr>
        <w:t>)</w:t>
      </w:r>
      <w:r w:rsidRPr="00811024">
        <w:rPr>
          <w:rFonts w:ascii="Times New Roman" w:eastAsiaTheme="minorHAnsi" w:hAnsi="Times New Roman"/>
          <w:bCs/>
          <w:sz w:val="28"/>
          <w:szCs w:val="28"/>
        </w:rPr>
        <w:t>.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F4720" w:rsidRPr="00EA6B64">
        <w:rPr>
          <w:rFonts w:ascii="Times New Roman" w:eastAsiaTheme="minorHAnsi" w:hAnsi="Times New Roman"/>
          <w:bCs/>
          <w:sz w:val="28"/>
          <w:szCs w:val="28"/>
        </w:rPr>
        <w:t xml:space="preserve">Статью </w:t>
      </w:r>
      <w:r w:rsidR="000B2898" w:rsidRPr="00EA6B64">
        <w:rPr>
          <w:rFonts w:ascii="Times New Roman" w:eastAsiaTheme="minorHAnsi" w:hAnsi="Times New Roman"/>
          <w:bCs/>
          <w:sz w:val="28"/>
          <w:szCs w:val="28"/>
        </w:rPr>
        <w:t>24.18 Закон</w:t>
      </w:r>
      <w:r w:rsidR="00CF4720" w:rsidRPr="00EA6B64">
        <w:rPr>
          <w:rFonts w:ascii="Times New Roman" w:eastAsiaTheme="minorHAnsi" w:hAnsi="Times New Roman"/>
          <w:bCs/>
          <w:sz w:val="28"/>
          <w:szCs w:val="28"/>
        </w:rPr>
        <w:t>а</w:t>
      </w:r>
      <w:r w:rsidR="007A08C0">
        <w:rPr>
          <w:rFonts w:ascii="Times New Roman" w:eastAsiaTheme="minorHAnsi" w:hAnsi="Times New Roman"/>
          <w:bCs/>
          <w:sz w:val="28"/>
          <w:szCs w:val="28"/>
        </w:rPr>
        <w:t xml:space="preserve"> об оценке</w:t>
      </w:r>
      <w:r w:rsidR="000B2898" w:rsidRPr="00EA6B64">
        <w:rPr>
          <w:rFonts w:ascii="Times New Roman" w:eastAsiaTheme="minorHAnsi" w:hAnsi="Times New Roman"/>
          <w:bCs/>
          <w:sz w:val="28"/>
          <w:szCs w:val="28"/>
        </w:rPr>
        <w:t xml:space="preserve"> Вы </w:t>
      </w:r>
      <w:r w:rsidR="00CF4720" w:rsidRPr="00EA6B64">
        <w:rPr>
          <w:rFonts w:ascii="Times New Roman" w:eastAsiaTheme="minorHAnsi" w:hAnsi="Times New Roman"/>
          <w:bCs/>
          <w:sz w:val="28"/>
          <w:szCs w:val="28"/>
        </w:rPr>
        <w:t>можете найти самостоятельно в открытом доступе и ознакомиться с перечнем документов.</w:t>
      </w:r>
      <w:r w:rsidR="000B2898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891195" w:rsidRDefault="000B2898" w:rsidP="00BA3AF4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        </w:t>
      </w:r>
      <w:r w:rsidR="00991539">
        <w:rPr>
          <w:rFonts w:ascii="Times New Roman" w:eastAsiaTheme="minorHAnsi" w:hAnsi="Times New Roman"/>
          <w:bCs/>
          <w:sz w:val="28"/>
          <w:szCs w:val="28"/>
        </w:rPr>
        <w:t xml:space="preserve">Особые требования к составу документов, представляемых органами государственной власти или органами местного самоуправления </w:t>
      </w:r>
      <w:r w:rsidR="00991539">
        <w:rPr>
          <w:rFonts w:ascii="Times New Roman" w:eastAsiaTheme="minorHAnsi" w:hAnsi="Times New Roman"/>
          <w:bCs/>
          <w:sz w:val="28"/>
          <w:szCs w:val="28"/>
        </w:rPr>
        <w:br/>
        <w:t>к Заявлению, действующим законодательством не установлены.</w:t>
      </w:r>
    </w:p>
    <w:p w:rsidR="00991539" w:rsidRPr="00BA3AF4" w:rsidRDefault="00891195" w:rsidP="00BA3AF4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       </w:t>
      </w:r>
      <w:r w:rsidR="007B5859">
        <w:rPr>
          <w:rFonts w:ascii="Times New Roman" w:hAnsi="Times New Roman"/>
          <w:b/>
          <w:sz w:val="28"/>
          <w:szCs w:val="28"/>
        </w:rPr>
        <w:t xml:space="preserve"> 3. </w:t>
      </w:r>
      <w:r w:rsidR="00991539" w:rsidRPr="00BA3AF4">
        <w:rPr>
          <w:rFonts w:ascii="Times New Roman" w:hAnsi="Times New Roman"/>
          <w:b/>
          <w:sz w:val="28"/>
          <w:szCs w:val="28"/>
        </w:rPr>
        <w:t>Обязана ли</w:t>
      </w:r>
      <w:r w:rsidR="00991539" w:rsidRPr="00C1372D">
        <w:rPr>
          <w:rFonts w:ascii="Times New Roman" w:hAnsi="Times New Roman"/>
          <w:b/>
          <w:sz w:val="28"/>
          <w:szCs w:val="28"/>
        </w:rPr>
        <w:t xml:space="preserve"> Комиссия уведомлять арендатора объекта недвижимости при обращении в Комиссию органа местного самоуправления, на территории которого находится этот объект недвижимости?</w:t>
      </w:r>
      <w:r w:rsidR="00991539" w:rsidRPr="00AE7135">
        <w:rPr>
          <w:rFonts w:ascii="Times New Roman" w:hAnsi="Times New Roman"/>
          <w:sz w:val="28"/>
          <w:szCs w:val="28"/>
        </w:rPr>
        <w:t xml:space="preserve"> </w:t>
      </w:r>
    </w:p>
    <w:p w:rsidR="00991539" w:rsidRPr="00AE7135" w:rsidRDefault="00991539" w:rsidP="00991539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статье </w:t>
      </w:r>
      <w:r w:rsidRPr="00AE7135">
        <w:rPr>
          <w:rFonts w:ascii="Times New Roman" w:hAnsi="Times New Roman"/>
          <w:sz w:val="28"/>
          <w:szCs w:val="28"/>
        </w:rPr>
        <w:t xml:space="preserve">24.18 Закона об оценке </w:t>
      </w:r>
      <w:r>
        <w:rPr>
          <w:rFonts w:ascii="Times New Roman" w:hAnsi="Times New Roman"/>
          <w:sz w:val="28"/>
          <w:szCs w:val="28"/>
        </w:rPr>
        <w:t>в</w:t>
      </w:r>
      <w:r w:rsidRPr="00AE7135">
        <w:rPr>
          <w:rFonts w:ascii="Times New Roman" w:hAnsi="Times New Roman"/>
          <w:sz w:val="28"/>
          <w:szCs w:val="28"/>
        </w:rPr>
        <w:t xml:space="preserve"> семидневный срок с даты поступления </w:t>
      </w:r>
      <w:r>
        <w:rPr>
          <w:rFonts w:ascii="Times New Roman" w:hAnsi="Times New Roman"/>
          <w:sz w:val="28"/>
          <w:szCs w:val="28"/>
        </w:rPr>
        <w:t>З</w:t>
      </w:r>
      <w:r w:rsidRPr="00AE7135">
        <w:rPr>
          <w:rFonts w:ascii="Times New Roman" w:hAnsi="Times New Roman"/>
          <w:sz w:val="28"/>
          <w:szCs w:val="28"/>
        </w:rPr>
        <w:t xml:space="preserve">аявления </w:t>
      </w:r>
      <w:r>
        <w:rPr>
          <w:rFonts w:ascii="Times New Roman" w:hAnsi="Times New Roman"/>
          <w:sz w:val="28"/>
          <w:szCs w:val="28"/>
        </w:rPr>
        <w:t>К</w:t>
      </w:r>
      <w:r w:rsidRPr="00AE7135">
        <w:rPr>
          <w:rFonts w:ascii="Times New Roman" w:hAnsi="Times New Roman"/>
          <w:sz w:val="28"/>
          <w:szCs w:val="28"/>
        </w:rPr>
        <w:t>омиссия направляет уведомление о поступлен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lastRenderedPageBreak/>
        <w:t xml:space="preserve">данного заявления и принятии </w:t>
      </w:r>
      <w:r w:rsidRPr="00AE7135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к рассмотрению с указанием даты </w:t>
      </w:r>
      <w:r w:rsidRPr="00AE7135">
        <w:rPr>
          <w:rFonts w:ascii="Times New Roman" w:hAnsi="Times New Roman"/>
          <w:sz w:val="28"/>
          <w:szCs w:val="28"/>
        </w:rPr>
        <w:t>его рассмотрения в орган местного самоуправления, на территории которого расположен объект недвижимости, результаты определения кадастровой с</w:t>
      </w:r>
      <w:r>
        <w:rPr>
          <w:rFonts w:ascii="Times New Roman" w:hAnsi="Times New Roman"/>
          <w:sz w:val="28"/>
          <w:szCs w:val="28"/>
        </w:rPr>
        <w:t xml:space="preserve">тоимости которого оспариваются, </w:t>
      </w:r>
      <w:r w:rsidRPr="00AE7135">
        <w:rPr>
          <w:rFonts w:ascii="Times New Roman" w:hAnsi="Times New Roman"/>
          <w:sz w:val="28"/>
          <w:szCs w:val="28"/>
        </w:rPr>
        <w:t>и лицу, обладающему прав</w:t>
      </w:r>
      <w:r>
        <w:rPr>
          <w:rFonts w:ascii="Times New Roman" w:hAnsi="Times New Roman"/>
          <w:sz w:val="28"/>
          <w:szCs w:val="28"/>
        </w:rPr>
        <w:t>ом на такой объект недвижимости</w:t>
      </w:r>
      <w:r w:rsidRPr="00AE7135">
        <w:rPr>
          <w:rFonts w:ascii="Times New Roman" w:hAnsi="Times New Roman"/>
          <w:sz w:val="28"/>
          <w:szCs w:val="28"/>
        </w:rPr>
        <w:t xml:space="preserve">. </w:t>
      </w:r>
    </w:p>
    <w:p w:rsidR="00891195" w:rsidRDefault="00991539" w:rsidP="00891195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135">
        <w:rPr>
          <w:rFonts w:ascii="Times New Roman" w:hAnsi="Times New Roman"/>
          <w:sz w:val="28"/>
          <w:szCs w:val="28"/>
        </w:rPr>
        <w:t>Таким образом,</w:t>
      </w:r>
      <w:r>
        <w:rPr>
          <w:rFonts w:ascii="Times New Roman" w:hAnsi="Times New Roman"/>
          <w:sz w:val="28"/>
          <w:szCs w:val="28"/>
        </w:rPr>
        <w:t xml:space="preserve"> если существует возможность установления лица, являющегося арендатором недвижимого имущества, в отношении которого подано Заявление в Комиссию,</w:t>
      </w:r>
      <w:r w:rsidRPr="00AE7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Комиссия уведомля</w:t>
      </w:r>
      <w:r w:rsidR="00891195">
        <w:rPr>
          <w:rFonts w:ascii="Times New Roman" w:hAnsi="Times New Roman"/>
          <w:sz w:val="28"/>
          <w:szCs w:val="28"/>
        </w:rPr>
        <w:t>ет его в установленном порядке.</w:t>
      </w:r>
    </w:p>
    <w:p w:rsidR="00991539" w:rsidRPr="00891195" w:rsidRDefault="00991539" w:rsidP="00891195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11024">
        <w:rPr>
          <w:rFonts w:ascii="Times New Roman" w:hAnsi="Times New Roman"/>
          <w:b/>
          <w:sz w:val="28"/>
          <w:szCs w:val="28"/>
        </w:rPr>
        <w:t>. Возможны ли неоднократные обращения в Комиссию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в отношении одного и того же объекта недвижимости</w:t>
      </w:r>
      <w:r w:rsidRPr="00811024">
        <w:rPr>
          <w:rFonts w:ascii="Times New Roman" w:hAnsi="Times New Roman"/>
          <w:b/>
          <w:sz w:val="28"/>
          <w:szCs w:val="28"/>
        </w:rPr>
        <w:t xml:space="preserve">? </w:t>
      </w:r>
    </w:p>
    <w:p w:rsidR="00891195" w:rsidRDefault="00991539" w:rsidP="00891195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Единственным ограничением, препятствующим обращению </w:t>
      </w:r>
      <w:r>
        <w:rPr>
          <w:rFonts w:ascii="Times New Roman" w:hAnsi="Times New Roman"/>
          <w:sz w:val="28"/>
          <w:szCs w:val="28"/>
        </w:rPr>
        <w:br/>
        <w:t xml:space="preserve">в Комиссию с заявлением об определении кадастровой стоимости объекта недвижимости в размере его рыночной стоимости, установленным положениями Закона об оценке, является невозможность установления рыночной стоимости объекта недвижимости взамен его кадастровой стоимости, которая в свою очередь ранее была установлена </w:t>
      </w:r>
      <w:r>
        <w:rPr>
          <w:rFonts w:ascii="Times New Roman" w:hAnsi="Times New Roman"/>
          <w:sz w:val="28"/>
          <w:szCs w:val="28"/>
        </w:rPr>
        <w:br/>
        <w:t>по тому же основанию.</w:t>
      </w:r>
    </w:p>
    <w:p w:rsidR="0062042D" w:rsidRPr="0062042D" w:rsidRDefault="00991539" w:rsidP="00891195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811024">
        <w:rPr>
          <w:rFonts w:ascii="Times New Roman" w:hAnsi="Times New Roman"/>
          <w:b/>
          <w:sz w:val="28"/>
          <w:szCs w:val="28"/>
        </w:rPr>
        <w:t>. </w:t>
      </w:r>
      <w:r w:rsidR="0062042D">
        <w:rPr>
          <w:rStyle w:val="a6"/>
          <w:rFonts w:ascii="Verdana" w:hAnsi="Verdana"/>
          <w:color w:val="000000"/>
          <w:sz w:val="18"/>
          <w:szCs w:val="18"/>
        </w:rPr>
        <w:t xml:space="preserve"> </w:t>
      </w:r>
      <w:r w:rsidR="0062042D" w:rsidRPr="0062042D">
        <w:rPr>
          <w:rStyle w:val="a6"/>
          <w:rFonts w:ascii="Times New Roman" w:hAnsi="Times New Roman"/>
          <w:color w:val="000000"/>
          <w:sz w:val="28"/>
          <w:szCs w:val="28"/>
        </w:rPr>
        <w:t>Необходимо ли заявителю обращаться в филиал ФГБУ «ФКП Росреестра» по Санкт-Петербургу с целью внесения в государственный кадастр недвижимости сведений о новой кадастровой стоимости, установленной в ходе оспаривания?</w:t>
      </w:r>
    </w:p>
    <w:p w:rsidR="0062042D" w:rsidRPr="0062042D" w:rsidRDefault="0062042D" w:rsidP="0062042D">
      <w:pPr>
        <w:pStyle w:val="a5"/>
        <w:shd w:val="clear" w:color="auto" w:fill="FFFFFF"/>
        <w:spacing w:before="18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2042D">
        <w:rPr>
          <w:color w:val="000000"/>
          <w:sz w:val="28"/>
          <w:szCs w:val="28"/>
        </w:rPr>
        <w:t>Необходимость обращаться в филиал ФГБУ «ФКП Росреестра» по Санкт-Петербургу отсутствует, так как статьей 24.20 Закона об оценке установлено, что в течение десяти рабочих дней с даты завершения рассмотрения споров о результатах определения кадастровой стоимости Управление Росреестра по Санкт-Петербургу направляет сведения о кадастровой стоимости в филиал ФГБУ «ФКП Росреестра» по</w:t>
      </w:r>
      <w:r>
        <w:rPr>
          <w:color w:val="000000"/>
          <w:sz w:val="28"/>
          <w:szCs w:val="28"/>
        </w:rPr>
        <w:t xml:space="preserve">               </w:t>
      </w:r>
      <w:r w:rsidRPr="0062042D">
        <w:rPr>
          <w:color w:val="000000"/>
          <w:sz w:val="28"/>
          <w:szCs w:val="28"/>
        </w:rPr>
        <w:t xml:space="preserve"> Санкт-Петербургу. В течение десяти рабочих дней с даты получения сведений о кадастровой стоимости филиал ФГБУ «ФКП Росреестра» по Санкт-Петербургу осуществляет их внесение в государственный кадастр недвижимости.</w:t>
      </w:r>
    </w:p>
    <w:p w:rsidR="00991539" w:rsidRDefault="00F45B56" w:rsidP="00991539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91539" w:rsidRPr="00811024">
        <w:rPr>
          <w:rFonts w:ascii="Times New Roman" w:hAnsi="Times New Roman"/>
          <w:b/>
          <w:sz w:val="28"/>
          <w:szCs w:val="28"/>
        </w:rPr>
        <w:t xml:space="preserve">.  </w:t>
      </w:r>
      <w:r w:rsidR="00991539">
        <w:rPr>
          <w:rFonts w:ascii="Times New Roman" w:hAnsi="Times New Roman"/>
          <w:b/>
          <w:sz w:val="28"/>
          <w:szCs w:val="28"/>
        </w:rPr>
        <w:t xml:space="preserve">Если арендная плата за пользование имуществом, находящимся в собственности граждан и (или) юридических лиц, рассчитывается исходя из его кадастровой стоимости, требуется </w:t>
      </w:r>
      <w:r w:rsidR="00991539">
        <w:rPr>
          <w:rFonts w:ascii="Times New Roman" w:hAnsi="Times New Roman"/>
          <w:b/>
          <w:sz w:val="28"/>
          <w:szCs w:val="28"/>
        </w:rPr>
        <w:br/>
        <w:t xml:space="preserve">ли согласие арендодателя на подачу арендатором Заявления </w:t>
      </w:r>
      <w:r w:rsidR="00991539">
        <w:rPr>
          <w:rFonts w:ascii="Times New Roman" w:hAnsi="Times New Roman"/>
          <w:b/>
          <w:sz w:val="28"/>
          <w:szCs w:val="28"/>
        </w:rPr>
        <w:br/>
        <w:t>в Комиссию?</w:t>
      </w:r>
      <w:r w:rsidR="00F96041">
        <w:rPr>
          <w:rFonts w:ascii="Times New Roman" w:hAnsi="Times New Roman"/>
          <w:b/>
          <w:sz w:val="28"/>
          <w:szCs w:val="28"/>
        </w:rPr>
        <w:t xml:space="preserve"> Может ли арендатор в этом случае оспорить вновь определенную кадастровую стоимость?</w:t>
      </w:r>
    </w:p>
    <w:p w:rsidR="00991539" w:rsidRDefault="00991539" w:rsidP="00991539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соответствии со статьей 209 Гражданского кодекса Российской Федерации с</w:t>
      </w:r>
      <w:r w:rsidRPr="00623701">
        <w:rPr>
          <w:rFonts w:ascii="Times New Roman" w:eastAsiaTheme="minorHAnsi" w:hAnsi="Times New Roman"/>
          <w:bCs/>
          <w:sz w:val="28"/>
          <w:szCs w:val="28"/>
        </w:rPr>
        <w:t xml:space="preserve">обственнику принадлежат права владения, пользования </w:t>
      </w:r>
      <w:r>
        <w:rPr>
          <w:rFonts w:ascii="Times New Roman" w:eastAsiaTheme="minorHAnsi" w:hAnsi="Times New Roman"/>
          <w:bCs/>
          <w:sz w:val="28"/>
          <w:szCs w:val="28"/>
        </w:rPr>
        <w:br/>
      </w:r>
      <w:r w:rsidRPr="00623701">
        <w:rPr>
          <w:rFonts w:ascii="Times New Roman" w:eastAsiaTheme="minorHAnsi" w:hAnsi="Times New Roman"/>
          <w:bCs/>
          <w:sz w:val="28"/>
          <w:szCs w:val="28"/>
        </w:rPr>
        <w:lastRenderedPageBreak/>
        <w:t>и распоряжения своим имуществом.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23701">
        <w:rPr>
          <w:rFonts w:ascii="Times New Roman" w:eastAsiaTheme="minorHAnsi" w:hAnsi="Times New Roman"/>
          <w:bCs/>
          <w:sz w:val="28"/>
          <w:szCs w:val="28"/>
        </w:rPr>
        <w:t xml:space="preserve"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</w:t>
      </w:r>
      <w:r>
        <w:rPr>
          <w:rFonts w:ascii="Times New Roman" w:eastAsiaTheme="minorHAnsi" w:hAnsi="Times New Roman"/>
          <w:bCs/>
          <w:sz w:val="28"/>
          <w:szCs w:val="28"/>
        </w:rPr>
        <w:br/>
      </w:r>
      <w:r w:rsidRPr="00623701">
        <w:rPr>
          <w:rFonts w:ascii="Times New Roman" w:eastAsiaTheme="minorHAnsi" w:hAnsi="Times New Roman"/>
          <w:bCs/>
          <w:sz w:val="28"/>
          <w:szCs w:val="28"/>
        </w:rPr>
        <w:t>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</w:r>
    </w:p>
    <w:p w:rsidR="007B4242" w:rsidRDefault="007B4242" w:rsidP="007B4242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положений статьи</w:t>
      </w:r>
      <w:r w:rsidRPr="00AF0B4B">
        <w:rPr>
          <w:rFonts w:ascii="Times New Roman" w:hAnsi="Times New Roman"/>
          <w:sz w:val="28"/>
          <w:szCs w:val="28"/>
        </w:rPr>
        <w:t xml:space="preserve"> 24.18 Закона об оценке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0B4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eastAsiaTheme="minorHAnsi" w:hAnsi="Times New Roman"/>
          <w:sz w:val="28"/>
          <w:szCs w:val="28"/>
        </w:rPr>
        <w:t xml:space="preserve">ля оспаривания результатов определения кадастровой стоимости юридические лица, физические лица обращаются с Заявлением в Комиссию </w:t>
      </w:r>
      <w:r w:rsidRPr="00AF0B4B">
        <w:rPr>
          <w:rFonts w:ascii="Times New Roman" w:eastAsiaTheme="minorHAnsi" w:hAnsi="Times New Roman"/>
          <w:sz w:val="28"/>
          <w:szCs w:val="28"/>
        </w:rPr>
        <w:t xml:space="preserve">в случае, если результаты определения кадастровой стоимости затрагивают права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AF0B4B">
        <w:rPr>
          <w:rFonts w:ascii="Times New Roman" w:eastAsiaTheme="minorHAnsi" w:hAnsi="Times New Roman"/>
          <w:sz w:val="28"/>
          <w:szCs w:val="28"/>
        </w:rPr>
        <w:t>и обязанности этих лиц.</w:t>
      </w:r>
    </w:p>
    <w:p w:rsidR="00991539" w:rsidRDefault="00991539" w:rsidP="00991539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Таким образом, если арендная плата за пользование имуществом, находящимся в собственности граждан и (или) юридических лиц, рассчитывается исходя из его кадастровой стоимости, арендатор вправе оспорить указанную стоимость, когда согласие собственника на такой пересмотр выражено в договоре либо в иной письменной форме.</w:t>
      </w:r>
    </w:p>
    <w:p w:rsidR="0077046F" w:rsidRDefault="00173EC8">
      <w:r>
        <w:rPr>
          <w:noProof/>
          <w:lang w:eastAsia="ru-RU"/>
        </w:rPr>
        <w:drawing>
          <wp:inline distT="0" distB="0" distL="0" distR="0">
            <wp:extent cx="5934075" cy="2857500"/>
            <wp:effectExtent l="0" t="0" r="9525" b="0"/>
            <wp:docPr id="1" name="Рисунок 1" descr="C:\Users\naumovayo\Desktop\29473687017b265e4dc18577f92e0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movayo\Desktop\29473687017b265e4dc18577f92e008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55"/>
    <w:rsid w:val="00083F4E"/>
    <w:rsid w:val="000B2898"/>
    <w:rsid w:val="0011516A"/>
    <w:rsid w:val="00132BA5"/>
    <w:rsid w:val="00173EC8"/>
    <w:rsid w:val="005B5275"/>
    <w:rsid w:val="00607B01"/>
    <w:rsid w:val="0062042D"/>
    <w:rsid w:val="00621E55"/>
    <w:rsid w:val="00635F65"/>
    <w:rsid w:val="00650A14"/>
    <w:rsid w:val="006C71F9"/>
    <w:rsid w:val="007020A2"/>
    <w:rsid w:val="007A08C0"/>
    <w:rsid w:val="007B4242"/>
    <w:rsid w:val="007B5859"/>
    <w:rsid w:val="00831558"/>
    <w:rsid w:val="00891195"/>
    <w:rsid w:val="00945FBE"/>
    <w:rsid w:val="00991539"/>
    <w:rsid w:val="00BA3AF4"/>
    <w:rsid w:val="00CF4720"/>
    <w:rsid w:val="00DB7BD9"/>
    <w:rsid w:val="00EA6B64"/>
    <w:rsid w:val="00F45B56"/>
    <w:rsid w:val="00F9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EC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042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04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EC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042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0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Ярославна Олеговна</dc:creator>
  <cp:lastModifiedBy>Admin</cp:lastModifiedBy>
  <cp:revision>2</cp:revision>
  <cp:lastPrinted>2017-11-09T13:06:00Z</cp:lastPrinted>
  <dcterms:created xsi:type="dcterms:W3CDTF">2017-11-13T07:50:00Z</dcterms:created>
  <dcterms:modified xsi:type="dcterms:W3CDTF">2017-11-13T07:50:00Z</dcterms:modified>
</cp:coreProperties>
</file>