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9E6" w:rsidRPr="008F0F76" w:rsidRDefault="007269E6" w:rsidP="008F0F76">
      <w:pPr>
        <w:shd w:val="clear" w:color="auto" w:fill="FFFFFF"/>
        <w:spacing w:before="100" w:beforeAutospacing="1" w:after="100" w:afterAutospacing="1" w:line="240" w:lineRule="auto"/>
        <w:jc w:val="center"/>
        <w:outlineLvl w:val="0"/>
        <w:rPr>
          <w:rFonts w:ascii="Verdana" w:eastAsia="Times New Roman" w:hAnsi="Verdana" w:cs="Times New Roman"/>
          <w:b/>
          <w:bCs/>
          <w:color w:val="41765B"/>
          <w:spacing w:val="2"/>
          <w:kern w:val="36"/>
          <w:sz w:val="32"/>
          <w:szCs w:val="27"/>
          <w:lang w:eastAsia="ru-RU"/>
        </w:rPr>
      </w:pPr>
      <w:r w:rsidRPr="008F0F76">
        <w:rPr>
          <w:rFonts w:ascii="Verdana" w:eastAsia="Times New Roman" w:hAnsi="Verdana" w:cs="Times New Roman"/>
          <w:b/>
          <w:bCs/>
          <w:color w:val="41765B"/>
          <w:spacing w:val="2"/>
          <w:kern w:val="36"/>
          <w:sz w:val="32"/>
          <w:szCs w:val="27"/>
          <w:lang w:eastAsia="ru-RU"/>
        </w:rPr>
        <w:t>Правила поведения на пешеходном переходе</w:t>
      </w:r>
    </w:p>
    <w:p w:rsidR="007269E6" w:rsidRPr="007269E6" w:rsidRDefault="007269E6" w:rsidP="007269E6">
      <w:pPr>
        <w:shd w:val="clear" w:color="auto" w:fill="FFFFFF"/>
        <w:spacing w:after="0" w:line="240" w:lineRule="auto"/>
        <w:rPr>
          <w:rFonts w:ascii="Verdana" w:eastAsia="Times New Roman" w:hAnsi="Verdana" w:cs="Times New Roman"/>
          <w:color w:val="231F20"/>
          <w:spacing w:val="2"/>
          <w:sz w:val="28"/>
          <w:szCs w:val="28"/>
          <w:lang w:eastAsia="ru-RU"/>
        </w:rPr>
      </w:pPr>
      <w:r w:rsidRPr="007269E6">
        <w:rPr>
          <w:rFonts w:ascii="Verdana" w:eastAsia="Times New Roman" w:hAnsi="Verdana" w:cs="Times New Roman"/>
          <w:color w:val="231F20"/>
          <w:spacing w:val="2"/>
          <w:sz w:val="28"/>
          <w:szCs w:val="28"/>
          <w:lang w:eastAsia="ru-RU"/>
        </w:rPr>
        <w:t>Пешеходный переход является местом повышенной опасности, на нем происходит пересечение на одном уровне транспортных и пешеходных потоков. В этой конфликтной зоне участники движения - как пешеходы, так и водители - очень часто совершают ошибки и просчеты.</w:t>
      </w:r>
    </w:p>
    <w:p w:rsidR="007269E6" w:rsidRPr="007269E6" w:rsidRDefault="007269E6" w:rsidP="007269E6">
      <w:pPr>
        <w:shd w:val="clear" w:color="auto" w:fill="FFFFFF"/>
        <w:spacing w:after="0" w:line="240" w:lineRule="auto"/>
        <w:rPr>
          <w:rFonts w:ascii="Verdana" w:eastAsia="Times New Roman" w:hAnsi="Verdana" w:cs="Times New Roman"/>
          <w:color w:val="231F20"/>
          <w:spacing w:val="2"/>
          <w:sz w:val="28"/>
          <w:szCs w:val="28"/>
          <w:lang w:eastAsia="ru-RU"/>
        </w:rPr>
      </w:pPr>
      <w:r w:rsidRPr="007269E6">
        <w:rPr>
          <w:rFonts w:ascii="Verdana" w:eastAsia="Times New Roman" w:hAnsi="Verdana" w:cs="Times New Roman"/>
          <w:color w:val="231F20"/>
          <w:spacing w:val="2"/>
          <w:sz w:val="28"/>
          <w:szCs w:val="28"/>
          <w:lang w:eastAsia="ru-RU"/>
        </w:rPr>
        <w:t>В связи с этим делаем акцент: прежде всего водители должны четко помнить, что на нерегулируемых пешеходных переходах все пешеходы имеют преимущество перед транспортными средствами. Напоминаем, нерегулируемый пешеходный переход – это место перехода проезжей части, обозначенное зеброй и соответствующими знаками. </w:t>
      </w:r>
      <w:r w:rsidRPr="007269E6">
        <w:rPr>
          <w:rFonts w:ascii="Verdana" w:eastAsia="Times New Roman" w:hAnsi="Verdana" w:cs="Times New Roman"/>
          <w:color w:val="231F20"/>
          <w:spacing w:val="2"/>
          <w:sz w:val="28"/>
          <w:szCs w:val="28"/>
          <w:lang w:eastAsia="ru-RU"/>
        </w:rPr>
        <w:br/>
        <w:t>Но всё это – только общие принципы. На практике, подъезжая к нерегулируемому пешеходному переходу, водители обязаны снизить скорость, а при необходимости — остановиться, чтобы пропустить пешеходов, которые находятся на проезжей части. Эту необходимость должны определять для себя сами водители, оценивая соответствующую дорожную обстановку. При этом следует помнить: что бы ни случилось – виноват исключительно водитель. Чтобы избежать непредвиденных ситуаций, советуем обратить внимание на такие моменты: если пешеходы находятся на тротуаре возле пешеходного перехода, водители должн</w:t>
      </w:r>
      <w:bookmarkStart w:id="0" w:name="_GoBack"/>
      <w:bookmarkEnd w:id="0"/>
      <w:r w:rsidRPr="007269E6">
        <w:rPr>
          <w:rFonts w:ascii="Verdana" w:eastAsia="Times New Roman" w:hAnsi="Verdana" w:cs="Times New Roman"/>
          <w:color w:val="231F20"/>
          <w:spacing w:val="2"/>
          <w:sz w:val="28"/>
          <w:szCs w:val="28"/>
          <w:lang w:eastAsia="ru-RU"/>
        </w:rPr>
        <w:t>ы с особым вниманием проезжать этот переход, а если пешеход ступил на него — обязаны остановиться и уступить ему дорогу. </w:t>
      </w:r>
      <w:r w:rsidRPr="007269E6">
        <w:rPr>
          <w:rFonts w:ascii="Verdana" w:eastAsia="Times New Roman" w:hAnsi="Verdana" w:cs="Times New Roman"/>
          <w:color w:val="231F20"/>
          <w:spacing w:val="2"/>
          <w:sz w:val="28"/>
          <w:szCs w:val="28"/>
          <w:lang w:eastAsia="ru-RU"/>
        </w:rPr>
        <w:br/>
        <w:t>Не стоит забывать и такое требование к водителям: если впереди пешеходный переход и перед ним остановился другой автомобиль, вы можете проехать только после того, как убедитесь, что перед остановившимся автомобилем нет пешеходов. Это очень важно, поскольку значительная часть ДТП на пешеходных переходах происходит из-за того, что водитель не успевает увидеть пешехода, заслоненного остановившимся транспортным средством. А в это время пешеход, не замечая Вашего мчащегося автомобиля из-за стоящего транспортного средства, безбоязненно продолжает движение по переходу. </w:t>
      </w:r>
      <w:r w:rsidRPr="007269E6">
        <w:rPr>
          <w:rFonts w:ascii="Verdana" w:eastAsia="Times New Roman" w:hAnsi="Verdana" w:cs="Times New Roman"/>
          <w:color w:val="231F20"/>
          <w:spacing w:val="2"/>
          <w:sz w:val="28"/>
          <w:szCs w:val="28"/>
          <w:lang w:eastAsia="ru-RU"/>
        </w:rPr>
        <w:br/>
        <w:t>Следующая ситуация: вы пропустили пешехода на переходе. Когда можно продолжить движение? Если вы едете по дороге, разделенной сплошной или прерывистой линией разметки, то можете трогаться только после того, как пешеход перейдет вашу полосу движения и пройдет немного дальше.</w:t>
      </w:r>
    </w:p>
    <w:p w:rsidR="007269E6" w:rsidRPr="007269E6" w:rsidRDefault="007269E6" w:rsidP="007269E6">
      <w:pPr>
        <w:shd w:val="clear" w:color="auto" w:fill="FFFFFF"/>
        <w:spacing w:after="0" w:line="240" w:lineRule="auto"/>
        <w:rPr>
          <w:rFonts w:ascii="Verdana" w:eastAsia="Times New Roman" w:hAnsi="Verdana" w:cs="Times New Roman"/>
          <w:color w:val="231F20"/>
          <w:spacing w:val="2"/>
          <w:sz w:val="28"/>
          <w:szCs w:val="28"/>
          <w:lang w:eastAsia="ru-RU"/>
        </w:rPr>
      </w:pPr>
      <w:r w:rsidRPr="007269E6">
        <w:rPr>
          <w:rFonts w:ascii="Verdana" w:eastAsia="Times New Roman" w:hAnsi="Verdana" w:cs="Times New Roman"/>
          <w:color w:val="231F20"/>
          <w:spacing w:val="2"/>
          <w:sz w:val="28"/>
          <w:szCs w:val="28"/>
          <w:lang w:eastAsia="ru-RU"/>
        </w:rPr>
        <w:t>В любой ситуации все водители должны учесть главное — если с пешеходом что-то случится на нерегулируемом или регулируемом пешеходном переходе, вся тяжесть нарушения и ответственность за происшествие ляжет на плечи водителя. Пешеходный переход — место на проезжей части, где пешеход всегда должен быть вне опасности. </w:t>
      </w:r>
      <w:r w:rsidRPr="007269E6">
        <w:rPr>
          <w:rFonts w:ascii="Verdana" w:eastAsia="Times New Roman" w:hAnsi="Verdana" w:cs="Times New Roman"/>
          <w:color w:val="231F20"/>
          <w:spacing w:val="2"/>
          <w:sz w:val="28"/>
          <w:szCs w:val="28"/>
          <w:lang w:eastAsia="ru-RU"/>
        </w:rPr>
        <w:br/>
        <w:t>Что же делать с пешеходами, переходящими дорогу вне зоны пешеходного перехода?</w:t>
      </w:r>
    </w:p>
    <w:p w:rsidR="007269E6" w:rsidRPr="007269E6" w:rsidRDefault="007269E6" w:rsidP="007269E6">
      <w:pPr>
        <w:shd w:val="clear" w:color="auto" w:fill="FFFFFF"/>
        <w:spacing w:after="0" w:line="240" w:lineRule="auto"/>
        <w:rPr>
          <w:rFonts w:ascii="Verdana" w:eastAsia="Times New Roman" w:hAnsi="Verdana" w:cs="Times New Roman"/>
          <w:color w:val="231F20"/>
          <w:spacing w:val="2"/>
          <w:sz w:val="28"/>
          <w:szCs w:val="28"/>
          <w:lang w:eastAsia="ru-RU"/>
        </w:rPr>
      </w:pPr>
      <w:r w:rsidRPr="007269E6">
        <w:rPr>
          <w:rFonts w:ascii="Verdana" w:eastAsia="Times New Roman" w:hAnsi="Verdana" w:cs="Times New Roman"/>
          <w:color w:val="231F20"/>
          <w:spacing w:val="2"/>
          <w:sz w:val="28"/>
          <w:szCs w:val="28"/>
          <w:lang w:eastAsia="ru-RU"/>
        </w:rPr>
        <w:t>Можно дать водителям несколько простых советов:</w:t>
      </w:r>
    </w:p>
    <w:p w:rsidR="007269E6" w:rsidRPr="007269E6" w:rsidRDefault="007269E6" w:rsidP="007269E6">
      <w:pPr>
        <w:shd w:val="clear" w:color="auto" w:fill="FFFFFF"/>
        <w:spacing w:after="0" w:line="240" w:lineRule="auto"/>
        <w:rPr>
          <w:rFonts w:ascii="Verdana" w:eastAsia="Times New Roman" w:hAnsi="Verdana" w:cs="Times New Roman"/>
          <w:color w:val="231F20"/>
          <w:spacing w:val="2"/>
          <w:sz w:val="28"/>
          <w:szCs w:val="28"/>
          <w:lang w:eastAsia="ru-RU"/>
        </w:rPr>
      </w:pPr>
      <w:r w:rsidRPr="007269E6">
        <w:rPr>
          <w:rFonts w:ascii="Verdana" w:eastAsia="Times New Roman" w:hAnsi="Verdana" w:cs="Times New Roman"/>
          <w:color w:val="231F20"/>
          <w:spacing w:val="2"/>
          <w:sz w:val="28"/>
          <w:szCs w:val="28"/>
          <w:lang w:eastAsia="ru-RU"/>
        </w:rPr>
        <w:t>Вычисляйте опасных пешеходов заранее! Такие пешеходы – люди задумчивые, ушедшие в себя, не слышащие и не видящие ничего вокруг. Звуковой сигнал их только напугает. Пешеход может начать метаться на дороге так, что объехать его будет невозможно. От греха подальше лучше притормозить или остановиться. В категорию таких пешеходов попадают люди пожилого возраста, инвалиды, родители с маленькими детьми. Кроме того, лето – это пора отпусков. Это означает, что везде много приезжих. Люди теряются в новой местности, в незнакомых условиях, проявляют нерешительность, при переходе дороги ведут себя хаотично и непредсказуемо. Помните главное – как бы ни вёл себя пешеход, вы за него в ответе!</w:t>
      </w:r>
    </w:p>
    <w:p w:rsidR="007269E6" w:rsidRPr="007269E6" w:rsidRDefault="007269E6" w:rsidP="007269E6">
      <w:pPr>
        <w:shd w:val="clear" w:color="auto" w:fill="FFFFFF"/>
        <w:spacing w:after="0" w:line="240" w:lineRule="auto"/>
        <w:rPr>
          <w:rFonts w:ascii="Verdana" w:eastAsia="Times New Roman" w:hAnsi="Verdana" w:cs="Times New Roman"/>
          <w:color w:val="231F20"/>
          <w:spacing w:val="2"/>
          <w:sz w:val="28"/>
          <w:szCs w:val="28"/>
          <w:lang w:eastAsia="ru-RU"/>
        </w:rPr>
      </w:pPr>
      <w:r w:rsidRPr="007269E6">
        <w:rPr>
          <w:rFonts w:ascii="Verdana" w:eastAsia="Times New Roman" w:hAnsi="Verdana" w:cs="Times New Roman"/>
          <w:color w:val="231F20"/>
          <w:spacing w:val="2"/>
          <w:sz w:val="28"/>
          <w:szCs w:val="28"/>
          <w:lang w:eastAsia="ru-RU"/>
        </w:rPr>
        <w:t>В качестве обобщения предлагаем водителям несколько простейших советов, следуя которым, можно многократно снизить риск наезда на пешехода.</w:t>
      </w:r>
    </w:p>
    <w:p w:rsidR="007269E6" w:rsidRPr="007269E6" w:rsidRDefault="007269E6" w:rsidP="007269E6">
      <w:pPr>
        <w:shd w:val="clear" w:color="auto" w:fill="FFFFFF"/>
        <w:spacing w:after="0" w:line="240" w:lineRule="auto"/>
        <w:rPr>
          <w:rFonts w:ascii="Verdana" w:eastAsia="Times New Roman" w:hAnsi="Verdana" w:cs="Times New Roman"/>
          <w:color w:val="231F20"/>
          <w:spacing w:val="2"/>
          <w:sz w:val="28"/>
          <w:szCs w:val="28"/>
          <w:lang w:eastAsia="ru-RU"/>
        </w:rPr>
      </w:pPr>
      <w:r w:rsidRPr="007269E6">
        <w:rPr>
          <w:rFonts w:ascii="Verdana" w:eastAsia="Times New Roman" w:hAnsi="Verdana" w:cs="Times New Roman"/>
          <w:color w:val="231F20"/>
          <w:spacing w:val="2"/>
          <w:sz w:val="28"/>
          <w:szCs w:val="28"/>
          <w:lang w:eastAsia="ru-RU"/>
        </w:rPr>
        <w:t>Будьте внимательными к пешеходам при подъезде к пешеходным переходам и людям, идущим вдоль проезжих частей за городом, не нарушайте скоростной режим. </w:t>
      </w:r>
      <w:r w:rsidRPr="007269E6">
        <w:rPr>
          <w:rFonts w:ascii="Verdana" w:eastAsia="Times New Roman" w:hAnsi="Verdana" w:cs="Times New Roman"/>
          <w:color w:val="231F20"/>
          <w:spacing w:val="2"/>
          <w:sz w:val="28"/>
          <w:szCs w:val="28"/>
          <w:lang w:eastAsia="ru-RU"/>
        </w:rPr>
        <w:br/>
        <w:t>Включайте ближний свет фар, в том числе в населенных пунктах, даже в светлое время суток. </w:t>
      </w:r>
      <w:r w:rsidRPr="007269E6">
        <w:rPr>
          <w:rFonts w:ascii="Verdana" w:eastAsia="Times New Roman" w:hAnsi="Verdana" w:cs="Times New Roman"/>
          <w:color w:val="231F20"/>
          <w:spacing w:val="2"/>
          <w:sz w:val="28"/>
          <w:szCs w:val="28"/>
          <w:lang w:eastAsia="ru-RU"/>
        </w:rPr>
        <w:br/>
        <w:t>Следите за чистотой автомобиля, особенно за чистотой стекол и фар. </w:t>
      </w:r>
      <w:r w:rsidRPr="007269E6">
        <w:rPr>
          <w:rFonts w:ascii="Verdana" w:eastAsia="Times New Roman" w:hAnsi="Verdana" w:cs="Times New Roman"/>
          <w:color w:val="231F20"/>
          <w:spacing w:val="2"/>
          <w:sz w:val="28"/>
          <w:szCs w:val="28"/>
          <w:lang w:eastAsia="ru-RU"/>
        </w:rPr>
        <w:br/>
        <w:t xml:space="preserve">Следите за наличием моющей жидкости в бачке </w:t>
      </w:r>
      <w:proofErr w:type="spellStart"/>
      <w:r w:rsidRPr="007269E6">
        <w:rPr>
          <w:rFonts w:ascii="Verdana" w:eastAsia="Times New Roman" w:hAnsi="Verdana" w:cs="Times New Roman"/>
          <w:color w:val="231F20"/>
          <w:spacing w:val="2"/>
          <w:sz w:val="28"/>
          <w:szCs w:val="28"/>
          <w:lang w:eastAsia="ru-RU"/>
        </w:rPr>
        <w:t>омывателя</w:t>
      </w:r>
      <w:proofErr w:type="spellEnd"/>
      <w:r w:rsidRPr="007269E6">
        <w:rPr>
          <w:rFonts w:ascii="Verdana" w:eastAsia="Times New Roman" w:hAnsi="Verdana" w:cs="Times New Roman"/>
          <w:color w:val="231F20"/>
          <w:spacing w:val="2"/>
          <w:sz w:val="28"/>
          <w:szCs w:val="28"/>
          <w:lang w:eastAsia="ru-RU"/>
        </w:rPr>
        <w:t xml:space="preserve"> стекол. </w:t>
      </w:r>
      <w:r w:rsidRPr="007269E6">
        <w:rPr>
          <w:rFonts w:ascii="Verdana" w:eastAsia="Times New Roman" w:hAnsi="Verdana" w:cs="Times New Roman"/>
          <w:color w:val="231F20"/>
          <w:spacing w:val="2"/>
          <w:sz w:val="28"/>
          <w:szCs w:val="28"/>
          <w:lang w:eastAsia="ru-RU"/>
        </w:rPr>
        <w:br/>
        <w:t>Гарантия безопасности всех участников дорожного движения - неукоснительное соблюдение ПДД. И напоследок: вы не в ответе за действия пешехода, но всегда в ответе за его жизнь и здоровье! Удачи на дорогах! ОГИБДД УМВД России по Калининскому району Санкт-Петербурга. </w:t>
      </w:r>
    </w:p>
    <w:p w:rsidR="00524AD3" w:rsidRDefault="00524AD3"/>
    <w:sectPr w:rsidR="00524AD3" w:rsidSect="00E1283A">
      <w:pgSz w:w="23814" w:h="16839" w:orient="landscape" w:code="8"/>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54"/>
    <w:rsid w:val="00024E54"/>
    <w:rsid w:val="00102033"/>
    <w:rsid w:val="004D69AC"/>
    <w:rsid w:val="00524AD3"/>
    <w:rsid w:val="007269E6"/>
    <w:rsid w:val="008F0F76"/>
    <w:rsid w:val="00E1283A"/>
    <w:rsid w:val="00EB1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69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69E6"/>
    <w:rPr>
      <w:rFonts w:ascii="Times New Roman" w:eastAsia="Times New Roman" w:hAnsi="Times New Roman" w:cs="Times New Roman"/>
      <w:b/>
      <w:bCs/>
      <w:kern w:val="36"/>
      <w:sz w:val="48"/>
      <w:szCs w:val="48"/>
      <w:lang w:eastAsia="ru-RU"/>
    </w:rPr>
  </w:style>
  <w:style w:type="paragraph" w:customStyle="1" w:styleId="path">
    <w:name w:val="path"/>
    <w:basedOn w:val="a"/>
    <w:rsid w:val="007269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69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69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69E6"/>
    <w:rPr>
      <w:rFonts w:ascii="Times New Roman" w:eastAsia="Times New Roman" w:hAnsi="Times New Roman" w:cs="Times New Roman"/>
      <w:b/>
      <w:bCs/>
      <w:kern w:val="36"/>
      <w:sz w:val="48"/>
      <w:szCs w:val="48"/>
      <w:lang w:eastAsia="ru-RU"/>
    </w:rPr>
  </w:style>
  <w:style w:type="paragraph" w:customStyle="1" w:styleId="path">
    <w:name w:val="path"/>
    <w:basedOn w:val="a"/>
    <w:rsid w:val="007269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6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89679">
      <w:bodyDiv w:val="1"/>
      <w:marLeft w:val="0"/>
      <w:marRight w:val="0"/>
      <w:marTop w:val="0"/>
      <w:marBottom w:val="0"/>
      <w:divBdr>
        <w:top w:val="none" w:sz="0" w:space="0" w:color="auto"/>
        <w:left w:val="none" w:sz="0" w:space="0" w:color="auto"/>
        <w:bottom w:val="none" w:sz="0" w:space="0" w:color="auto"/>
        <w:right w:val="none" w:sz="0" w:space="0" w:color="auto"/>
      </w:divBdr>
      <w:divsChild>
        <w:div w:id="1790082893">
          <w:marLeft w:val="0"/>
          <w:marRight w:val="0"/>
          <w:marTop w:val="0"/>
          <w:marBottom w:val="0"/>
          <w:divBdr>
            <w:top w:val="none" w:sz="0" w:space="0" w:color="auto"/>
            <w:left w:val="none" w:sz="0" w:space="0" w:color="auto"/>
            <w:bottom w:val="none" w:sz="0" w:space="0" w:color="auto"/>
            <w:right w:val="none" w:sz="0" w:space="0" w:color="auto"/>
          </w:divBdr>
        </w:div>
        <w:div w:id="1295909384">
          <w:marLeft w:val="0"/>
          <w:marRight w:val="0"/>
          <w:marTop w:val="0"/>
          <w:marBottom w:val="0"/>
          <w:divBdr>
            <w:top w:val="none" w:sz="0" w:space="0" w:color="auto"/>
            <w:left w:val="none" w:sz="0" w:space="0" w:color="auto"/>
            <w:bottom w:val="none" w:sz="0" w:space="0" w:color="auto"/>
            <w:right w:val="none" w:sz="0" w:space="0" w:color="auto"/>
          </w:divBdr>
        </w:div>
        <w:div w:id="1935281159">
          <w:marLeft w:val="0"/>
          <w:marRight w:val="0"/>
          <w:marTop w:val="0"/>
          <w:marBottom w:val="0"/>
          <w:divBdr>
            <w:top w:val="none" w:sz="0" w:space="0" w:color="auto"/>
            <w:left w:val="none" w:sz="0" w:space="0" w:color="auto"/>
            <w:bottom w:val="none" w:sz="0" w:space="0" w:color="auto"/>
            <w:right w:val="none" w:sz="0" w:space="0" w:color="auto"/>
          </w:divBdr>
        </w:div>
        <w:div w:id="1773936953">
          <w:marLeft w:val="0"/>
          <w:marRight w:val="0"/>
          <w:marTop w:val="0"/>
          <w:marBottom w:val="0"/>
          <w:divBdr>
            <w:top w:val="none" w:sz="0" w:space="0" w:color="auto"/>
            <w:left w:val="none" w:sz="0" w:space="0" w:color="auto"/>
            <w:bottom w:val="none" w:sz="0" w:space="0" w:color="auto"/>
            <w:right w:val="none" w:sz="0" w:space="0" w:color="auto"/>
          </w:divBdr>
        </w:div>
        <w:div w:id="469177094">
          <w:marLeft w:val="0"/>
          <w:marRight w:val="0"/>
          <w:marTop w:val="0"/>
          <w:marBottom w:val="0"/>
          <w:divBdr>
            <w:top w:val="none" w:sz="0" w:space="0" w:color="auto"/>
            <w:left w:val="none" w:sz="0" w:space="0" w:color="auto"/>
            <w:bottom w:val="none" w:sz="0" w:space="0" w:color="auto"/>
            <w:right w:val="none" w:sz="0" w:space="0" w:color="auto"/>
          </w:divBdr>
        </w:div>
        <w:div w:id="1551189099">
          <w:marLeft w:val="0"/>
          <w:marRight w:val="0"/>
          <w:marTop w:val="0"/>
          <w:marBottom w:val="0"/>
          <w:divBdr>
            <w:top w:val="none" w:sz="0" w:space="0" w:color="auto"/>
            <w:left w:val="none" w:sz="0" w:space="0" w:color="auto"/>
            <w:bottom w:val="none" w:sz="0" w:space="0" w:color="auto"/>
            <w:right w:val="none" w:sz="0" w:space="0" w:color="auto"/>
          </w:divBdr>
        </w:div>
        <w:div w:id="1722367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607</Words>
  <Characters>3461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Inna</cp:lastModifiedBy>
  <cp:revision>6</cp:revision>
  <cp:lastPrinted>2017-09-27T09:07:00Z</cp:lastPrinted>
  <dcterms:created xsi:type="dcterms:W3CDTF">2017-09-26T12:39:00Z</dcterms:created>
  <dcterms:modified xsi:type="dcterms:W3CDTF">2017-09-27T10:09:00Z</dcterms:modified>
</cp:coreProperties>
</file>